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356D2D">
        <w:rPr>
          <w:rFonts w:ascii="Sylfaen" w:hAnsi="Sylfaen" w:cs="Sylfaen"/>
          <w:b/>
          <w:lang w:val="es-ES"/>
        </w:rPr>
        <w:t>6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161314405"/>
      <w:bookmarkStart w:id="2" w:name="_Hlk137807662"/>
      <w:r w:rsidR="00F06D3C">
        <w:rPr>
          <w:rFonts w:ascii="Sylfaen" w:hAnsi="Sylfaen" w:cs="Sylfaen"/>
          <w:b/>
          <w:lang w:val="es-ES"/>
        </w:rPr>
        <w:t>մարտի</w:t>
      </w:r>
      <w:r w:rsidR="0007403D">
        <w:rPr>
          <w:rFonts w:ascii="Sylfaen" w:hAnsi="Sylfaen" w:cs="Sylfaen"/>
          <w:b/>
          <w:lang w:val="es-ES"/>
        </w:rPr>
        <w:t xml:space="preserve"> </w:t>
      </w:r>
      <w:bookmarkEnd w:id="1"/>
      <w:r w:rsidR="00356D2D">
        <w:rPr>
          <w:rFonts w:ascii="Sylfaen" w:hAnsi="Sylfaen" w:cs="Sylfaen"/>
          <w:b/>
          <w:lang w:val="es-ES"/>
        </w:rPr>
        <w:t>6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0"/>
      <w:bookmarkEnd w:id="2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631FB5">
        <w:rPr>
          <w:rFonts w:ascii="Sylfaen" w:hAnsi="Sylfaen" w:cs="Sylfaen"/>
          <w:b/>
          <w:lang w:val="pt-BR"/>
        </w:rPr>
        <w:t>2</w:t>
      </w:r>
      <w:r w:rsidR="00356D2D">
        <w:rPr>
          <w:rFonts w:ascii="Sylfaen" w:hAnsi="Sylfaen" w:cs="Sylfaen"/>
          <w:b/>
          <w:lang w:val="pt-BR"/>
        </w:rPr>
        <w:t>6/2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2948BA">
        <w:rPr>
          <w:rFonts w:ascii="Sylfaen" w:hAnsi="Sylfaen" w:cs="Sylfaen"/>
          <w:lang w:val="es-ES"/>
        </w:rPr>
        <w:t>6/2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B11BD9" w:rsidRPr="00B11BD9">
        <w:rPr>
          <w:rFonts w:ascii="Sylfaen" w:hAnsi="Sylfaen" w:cs="Sylfaen"/>
          <w:lang w:val="es-ES"/>
        </w:rPr>
        <w:t>202</w:t>
      </w:r>
      <w:r w:rsidR="00BC6285">
        <w:rPr>
          <w:rFonts w:ascii="Sylfaen" w:hAnsi="Sylfaen" w:cs="Sylfaen"/>
          <w:lang w:val="es-ES"/>
        </w:rPr>
        <w:t>6</w:t>
      </w:r>
      <w:r w:rsidR="00B11BD9" w:rsidRPr="00B11BD9">
        <w:rPr>
          <w:rFonts w:ascii="Sylfaen" w:hAnsi="Sylfaen" w:cs="Sylfaen"/>
          <w:lang w:val="es-ES"/>
        </w:rPr>
        <w:t xml:space="preserve"> թվականի </w:t>
      </w:r>
      <w:r w:rsidR="00F06D3C" w:rsidRPr="00F06D3C">
        <w:rPr>
          <w:rFonts w:ascii="Sylfaen" w:hAnsi="Sylfaen" w:cs="Sylfaen"/>
          <w:lang w:val="es-ES"/>
        </w:rPr>
        <w:t xml:space="preserve">մարտի </w:t>
      </w:r>
      <w:r w:rsidR="00BC6285">
        <w:rPr>
          <w:rFonts w:ascii="Sylfaen" w:hAnsi="Sylfaen" w:cs="Sylfaen"/>
          <w:lang w:val="es-ES"/>
        </w:rPr>
        <w:t>6</w:t>
      </w:r>
      <w:r w:rsidR="00B11BD9" w:rsidRPr="00B11BD9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4F4C1F" w:rsidRPr="004F4C1F">
        <w:rPr>
          <w:rFonts w:ascii="Sylfaen" w:hAnsi="Sylfaen" w:cs="Sylfaen"/>
          <w:b/>
          <w:lang w:val="en-US"/>
        </w:rPr>
        <w:t>Ուղղահայաց</w:t>
      </w:r>
      <w:r w:rsidR="004F4C1F" w:rsidRPr="00356D2D">
        <w:rPr>
          <w:rFonts w:ascii="Sylfaen" w:hAnsi="Sylfaen" w:cs="Sylfaen"/>
          <w:b/>
          <w:lang w:val="es-ES"/>
        </w:rPr>
        <w:t xml:space="preserve"> </w:t>
      </w:r>
      <w:r w:rsidR="004F4C1F" w:rsidRPr="004F4C1F">
        <w:rPr>
          <w:rFonts w:ascii="Sylfaen" w:hAnsi="Sylfaen" w:cs="Sylfaen"/>
          <w:b/>
          <w:lang w:val="en-US"/>
        </w:rPr>
        <w:t>շերտավարագույրի</w:t>
      </w:r>
      <w:r w:rsidR="004F4C1F" w:rsidRPr="00356D2D">
        <w:rPr>
          <w:rFonts w:ascii="Sylfaen" w:hAnsi="Sylfaen" w:cs="Sylfaen"/>
          <w:b/>
          <w:lang w:val="es-ES"/>
        </w:rPr>
        <w:t xml:space="preserve"> </w:t>
      </w:r>
      <w:r w:rsidR="004F4C1F" w:rsidRPr="004F4C1F">
        <w:rPr>
          <w:rFonts w:ascii="Sylfaen" w:hAnsi="Sylfaen" w:cs="Sylfaen"/>
          <w:b/>
          <w:lang w:val="en-US"/>
        </w:rPr>
        <w:t>շերտեր</w:t>
      </w:r>
      <w:r w:rsidR="00356D2D">
        <w:rPr>
          <w:rFonts w:ascii="Sylfaen" w:hAnsi="Sylfaen" w:cs="Sylfaen"/>
          <w:b/>
          <w:lang w:val="en-US"/>
        </w:rPr>
        <w:t>ի</w:t>
      </w:r>
      <w:r w:rsidR="00737228" w:rsidRPr="00737228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042"/>
        <w:gridCol w:w="2111"/>
        <w:gridCol w:w="2632"/>
        <w:gridCol w:w="3082"/>
      </w:tblGrid>
      <w:tr w:rsidR="00F043C0" w:rsidRPr="00434367" w:rsidTr="001F798C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1F798C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3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042" w:type="dxa"/>
            <w:shd w:val="clear" w:color="auto" w:fill="auto"/>
          </w:tcPr>
          <w:p w:rsidR="0005474A" w:rsidRDefault="00DC0A14" w:rsidP="0005474A">
            <w:r w:rsidRPr="00DC0A14">
              <w:t>&lt;&lt;Ստարմալե &gt;&gt; ՍՊԸ</w:t>
            </w:r>
          </w:p>
        </w:tc>
        <w:tc>
          <w:tcPr>
            <w:tcW w:w="2111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3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DC0A14" w:rsidRPr="006A51E7" w:rsidRDefault="00DC0A14" w:rsidP="006A51E7">
      <w:pPr>
        <w:rPr>
          <w:rFonts w:ascii="Sylfaen" w:eastAsia="Calibri" w:hAnsi="Sylfaen" w:cs="Sylfaen"/>
          <w:lang w:val="es-ES"/>
        </w:rPr>
      </w:pPr>
    </w:p>
    <w:p w:rsidR="00DC0A14" w:rsidRPr="00DC0A14" w:rsidRDefault="00DC0A14" w:rsidP="00DC0A14">
      <w:pPr>
        <w:rPr>
          <w:rFonts w:ascii="Sylfaen" w:eastAsia="Calibri" w:hAnsi="Sylfaen" w:cs="Sylfaen"/>
          <w:lang w:val="es-ES"/>
        </w:rPr>
      </w:pPr>
      <w:r w:rsidRPr="00DC0A14">
        <w:rPr>
          <w:rFonts w:ascii="Sylfaen" w:eastAsia="Calibri" w:hAnsi="Sylfaen" w:cs="Sylfaen"/>
          <w:lang w:val="es-ES"/>
        </w:rPr>
        <w:t>ՀՀդրամ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867"/>
        <w:gridCol w:w="2720"/>
        <w:gridCol w:w="2333"/>
        <w:gridCol w:w="2046"/>
      </w:tblGrid>
      <w:tr w:rsidR="00DC0A14" w:rsidRPr="00DC0A14" w:rsidTr="003F2D64">
        <w:tc>
          <w:tcPr>
            <w:tcW w:w="654" w:type="dxa"/>
            <w:shd w:val="clear" w:color="auto" w:fill="auto"/>
          </w:tcPr>
          <w:p w:rsidR="00DC0A14" w:rsidRPr="00DC0A14" w:rsidRDefault="00DC0A14" w:rsidP="00DC0A14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r w:rsidRPr="00DC0A14">
              <w:rPr>
                <w:rFonts w:ascii="Sylfaen" w:eastAsia="Calibri" w:hAnsi="Sylfaen" w:cs="Sylfaen"/>
                <w:sz w:val="18"/>
                <w:szCs w:val="18"/>
                <w:lang w:val="es-ES"/>
              </w:rPr>
              <w:t>Չ/Հ</w:t>
            </w:r>
          </w:p>
        </w:tc>
        <w:tc>
          <w:tcPr>
            <w:tcW w:w="2867" w:type="dxa"/>
            <w:shd w:val="clear" w:color="auto" w:fill="auto"/>
          </w:tcPr>
          <w:p w:rsidR="00DC0A14" w:rsidRPr="00DC0A14" w:rsidRDefault="00DC0A14" w:rsidP="00DC0A14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DC0A14">
              <w:rPr>
                <w:rFonts w:ascii="Sylfaen" w:eastAsia="Times New Roman" w:hAnsi="Sylfaen" w:cs="Sylfaen"/>
                <w:szCs w:val="24"/>
                <w:lang w:eastAsia="ru-RU"/>
              </w:rPr>
              <w:t>ապրանքի անվանումը</w:t>
            </w:r>
          </w:p>
        </w:tc>
        <w:tc>
          <w:tcPr>
            <w:tcW w:w="2720" w:type="dxa"/>
            <w:shd w:val="clear" w:color="auto" w:fill="auto"/>
          </w:tcPr>
          <w:p w:rsidR="00DC0A14" w:rsidRPr="00DC0A14" w:rsidRDefault="00DC0A14" w:rsidP="00DC0A14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DC0A14">
              <w:rPr>
                <w:rFonts w:ascii="Sylfaen" w:eastAsia="Times New Roman" w:hAnsi="Sylfaen" w:cs="Sylfaen"/>
                <w:szCs w:val="24"/>
                <w:lang w:eastAsia="ru-RU"/>
              </w:rPr>
              <w:t>գինը՝առանց ԱԱՀ</w:t>
            </w:r>
          </w:p>
        </w:tc>
        <w:tc>
          <w:tcPr>
            <w:tcW w:w="2333" w:type="dxa"/>
            <w:shd w:val="clear" w:color="auto" w:fill="auto"/>
          </w:tcPr>
          <w:p w:rsidR="00DC0A14" w:rsidRPr="00DC0A14" w:rsidRDefault="00DC0A14" w:rsidP="00DC0A14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DC0A14">
              <w:rPr>
                <w:rFonts w:ascii="Sylfaen" w:eastAsia="Times New Roman" w:hAnsi="Sylfaen" w:cs="Sylfaen"/>
                <w:szCs w:val="24"/>
                <w:lang w:eastAsia="ru-RU"/>
              </w:rPr>
              <w:t>ընդամենը</w:t>
            </w:r>
          </w:p>
        </w:tc>
        <w:tc>
          <w:tcPr>
            <w:tcW w:w="2046" w:type="dxa"/>
          </w:tcPr>
          <w:p w:rsidR="00DC0A14" w:rsidRPr="00DC0A14" w:rsidRDefault="00DC0A14" w:rsidP="00DC0A14">
            <w:pPr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 w:rsidRPr="00DC0A14">
              <w:rPr>
                <w:rFonts w:ascii="Sylfaen" w:eastAsia="Times New Roman" w:hAnsi="Sylfaen" w:cs="Sylfaen"/>
                <w:szCs w:val="24"/>
                <w:lang w:val="en-US" w:eastAsia="ru-RU"/>
              </w:rPr>
              <w:t>գնման գինը</w:t>
            </w:r>
          </w:p>
        </w:tc>
      </w:tr>
      <w:tr w:rsidR="004F4C1F" w:rsidRPr="00DC0A14" w:rsidTr="003F2D64">
        <w:tc>
          <w:tcPr>
            <w:tcW w:w="654" w:type="dxa"/>
            <w:shd w:val="clear" w:color="auto" w:fill="auto"/>
          </w:tcPr>
          <w:p w:rsidR="004F4C1F" w:rsidRPr="00DC0A14" w:rsidRDefault="004F4C1F" w:rsidP="004F4C1F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bookmarkStart w:id="4" w:name="_Hlk223618355"/>
          </w:p>
        </w:tc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F4C1F" w:rsidRPr="003F2D64" w:rsidRDefault="004F4C1F" w:rsidP="004F4C1F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DC0A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Ուղղահայաց շերտավարագույր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ի շերտեր</w:t>
            </w:r>
          </w:p>
        </w:tc>
        <w:tc>
          <w:tcPr>
            <w:tcW w:w="2720" w:type="dxa"/>
            <w:shd w:val="clear" w:color="auto" w:fill="auto"/>
          </w:tcPr>
          <w:p w:rsidR="004F4C1F" w:rsidRPr="00822DD0" w:rsidRDefault="004F4C1F" w:rsidP="004F4C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21010</w:t>
            </w:r>
          </w:p>
        </w:tc>
        <w:tc>
          <w:tcPr>
            <w:tcW w:w="2333" w:type="dxa"/>
            <w:shd w:val="clear" w:color="auto" w:fill="auto"/>
          </w:tcPr>
          <w:p w:rsidR="004F4C1F" w:rsidRPr="00822DD0" w:rsidRDefault="004F4C1F" w:rsidP="004F4C1F">
            <w:pPr>
              <w:jc w:val="center"/>
              <w:rPr>
                <w:lang w:val="en-US"/>
              </w:rPr>
            </w:pPr>
            <w:bookmarkStart w:id="5" w:name="_Hlk223617947"/>
            <w:r>
              <w:rPr>
                <w:lang w:val="en-US"/>
              </w:rPr>
              <w:t>25212</w:t>
            </w:r>
            <w:bookmarkEnd w:id="5"/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C1F" w:rsidRPr="00CD0291" w:rsidRDefault="004F4C1F" w:rsidP="004F4C1F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25212</w:t>
            </w:r>
          </w:p>
        </w:tc>
      </w:tr>
    </w:tbl>
    <w:bookmarkEnd w:id="4"/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F043C0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ԵԻՊՔ-ՄԱԳ-ԱՊՁԲ-2</w:t>
      </w:r>
      <w:r w:rsidR="002948BA" w:rsidRPr="002948BA">
        <w:rPr>
          <w:rFonts w:ascii="Sylfaen" w:eastAsia="Times New Roman" w:hAnsi="Sylfaen" w:cs="Sylfaen"/>
          <w:sz w:val="22"/>
          <w:lang w:val="es-ES" w:eastAsia="ru-RU"/>
        </w:rPr>
        <w:t>6/</w:t>
      </w:r>
      <w:r w:rsidR="002948BA">
        <w:rPr>
          <w:rFonts w:ascii="Sylfaen" w:eastAsia="Times New Roman" w:hAnsi="Sylfaen" w:cs="Sylfaen"/>
          <w:sz w:val="22"/>
          <w:lang w:val="es-ES" w:eastAsia="ru-RU"/>
        </w:rPr>
        <w:t>2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D47CFA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1F798C" w:rsidRPr="001F798C">
        <w:rPr>
          <w:rFonts w:ascii="Sylfaen" w:hAnsi="Sylfaen" w:cs="Sylfaen"/>
          <w:lang w:val="hy-AM"/>
        </w:rPr>
        <w:t xml:space="preserve">&lt;&lt;Ստարմալե &gt;&gt; ՍՊԸ </w:t>
      </w:r>
      <w:r w:rsidR="00C41509" w:rsidRPr="00C41509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6" w:name="_Hlk139976426"/>
      <w:bookmarkEnd w:id="6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867C82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7" w:name="_Hlk97036940"/>
      <w:bookmarkStart w:id="8" w:name="_Hlk138070001"/>
      <w:bookmarkStart w:id="9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="00E946DF"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7"/>
      <w:bookmarkEnd w:id="8"/>
      <w:bookmarkEnd w:id="9"/>
      <w:r w:rsidR="00867C82" w:rsidRPr="00867C82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6/2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10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Start w:id="11" w:name="_Hlk161745636"/>
      <w:bookmarkEnd w:id="10"/>
      <w:r w:rsidR="00867C82" w:rsidRPr="00867C82">
        <w:rPr>
          <w:rFonts w:ascii="Sylfaen" w:eastAsia="Times New Roman" w:hAnsi="Sylfaen" w:cs="Sylfaen"/>
          <w:sz w:val="20"/>
          <w:szCs w:val="20"/>
          <w:lang w:eastAsia="ru-RU" w:bidi="ru-RU"/>
        </w:rPr>
        <w:t>слои вертикальных жалюзи</w:t>
      </w:r>
      <w:r w:rsidR="00C018B9" w:rsidRPr="00C018B9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bookmarkEnd w:id="11"/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</w:t>
      </w:r>
      <w:r w:rsidR="009D00AE">
        <w:rPr>
          <w:rFonts w:ascii="Sylfaen" w:eastAsia="Times New Roman" w:hAnsi="Sylfaen" w:cs="Sylfaen"/>
          <w:sz w:val="20"/>
          <w:szCs w:val="20"/>
          <w:lang w:val="en-US" w:eastAsia="ru-RU" w:bidi="ru-RU"/>
        </w:rPr>
        <w:t>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867C82" w:rsidRPr="00867C82">
        <w:rPr>
          <w:rFonts w:ascii="Sylfaen" w:eastAsia="Times New Roman" w:hAnsi="Sylfaen" w:cs="Sylfaen"/>
          <w:sz w:val="20"/>
          <w:szCs w:val="20"/>
          <w:lang w:eastAsia="ru-RU" w:bidi="ru-RU"/>
        </w:rPr>
        <w:t>6/2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E946DF"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 w:rsidR="002948BA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bookmarkStart w:id="12" w:name="_Hlk223618583"/>
      <w:r w:rsidR="00770D81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с</w:t>
      </w:r>
      <w:r w:rsidR="002948BA" w:rsidRPr="002948BA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лои вертикальных жалюзи</w:t>
      </w:r>
      <w:bookmarkEnd w:id="12"/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3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4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3B496D" w:rsidP="000B5C0C">
            <w:pPr>
              <w:rPr>
                <w:lang w:val="en-US"/>
              </w:rPr>
            </w:pPr>
            <w:r w:rsidRPr="003B496D">
              <w:rPr>
                <w:lang w:val="en-US"/>
              </w:rPr>
              <w:t>ООО &lt;&lt;Стармале&gt;&gt;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3"/>
      <w:bookmarkEnd w:id="14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5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3A136B" w:rsidP="009B7EE5">
            <w:pPr>
              <w:jc w:val="center"/>
              <w:rPr>
                <w:lang w:val="en-US"/>
              </w:rPr>
            </w:pPr>
            <w:bookmarkStart w:id="16" w:name="_Hlk161745502"/>
            <w:r w:rsidRPr="003A136B">
              <w:t>ООО &lt;&lt;</w:t>
            </w:r>
            <w:r w:rsidR="002D0759">
              <w:rPr>
                <w:lang w:val="en-US"/>
              </w:rPr>
              <w:t>Стармале</w:t>
            </w:r>
            <w:r w:rsidRPr="003A136B">
              <w:t>&gt;&gt;</w:t>
            </w:r>
            <w:bookmarkEnd w:id="16"/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5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770D81" w:rsidRPr="00DB228A" w:rsidTr="006C5D08">
        <w:tc>
          <w:tcPr>
            <w:tcW w:w="504" w:type="dxa"/>
            <w:shd w:val="clear" w:color="auto" w:fill="auto"/>
          </w:tcPr>
          <w:p w:rsidR="00770D81" w:rsidRPr="00DB228A" w:rsidRDefault="00770D81" w:rsidP="00770D81">
            <w:pPr>
              <w:rPr>
                <w:rFonts w:ascii="Sylfaen" w:eastAsia="Calibri" w:hAnsi="Sylfaen" w:cs="Sylfaen"/>
                <w:lang w:val="es-ES"/>
              </w:rPr>
            </w:pPr>
            <w:bookmarkStart w:id="17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770D81" w:rsidRPr="004A1D7B" w:rsidRDefault="00770D81" w:rsidP="00770D81">
            <w:r w:rsidRPr="003F2D64">
              <w:t>Слои вертикальных жалюзи</w:t>
            </w:r>
          </w:p>
        </w:tc>
        <w:tc>
          <w:tcPr>
            <w:tcW w:w="1873" w:type="dxa"/>
            <w:shd w:val="clear" w:color="auto" w:fill="auto"/>
          </w:tcPr>
          <w:p w:rsidR="00770D81" w:rsidRPr="00B2738A" w:rsidRDefault="00770D81" w:rsidP="00770D81">
            <w:r w:rsidRPr="00B2738A">
              <w:t>21010</w:t>
            </w:r>
          </w:p>
        </w:tc>
        <w:tc>
          <w:tcPr>
            <w:tcW w:w="1985" w:type="dxa"/>
            <w:shd w:val="clear" w:color="auto" w:fill="auto"/>
          </w:tcPr>
          <w:p w:rsidR="00770D81" w:rsidRPr="00B2738A" w:rsidRDefault="00770D81" w:rsidP="00770D81">
            <w:r w:rsidRPr="00B2738A">
              <w:t>25212</w:t>
            </w:r>
          </w:p>
        </w:tc>
        <w:tc>
          <w:tcPr>
            <w:tcW w:w="3118" w:type="dxa"/>
            <w:shd w:val="clear" w:color="auto" w:fill="auto"/>
          </w:tcPr>
          <w:p w:rsidR="00770D81" w:rsidRDefault="00770D81" w:rsidP="00770D81">
            <w:r w:rsidRPr="00B2738A">
              <w:t>25212</w:t>
            </w:r>
          </w:p>
        </w:tc>
      </w:tr>
    </w:tbl>
    <w:bookmarkEnd w:id="17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D47CFA" w:rsidRDefault="005B26D4" w:rsidP="003751AD">
      <w:r w:rsidRPr="003751AD">
        <w:t xml:space="preserve">На основании поступивших ценовых предложений решением комиссии </w:t>
      </w:r>
      <w:r w:rsidR="002D0759" w:rsidRPr="003A136B">
        <w:t>ООО &lt;&lt;</w:t>
      </w:r>
      <w:r w:rsidR="002D0759" w:rsidRPr="002D0759">
        <w:t>Стармале</w:t>
      </w:r>
      <w:r w:rsidR="002D0759" w:rsidRPr="003A136B">
        <w:t>&gt;&gt;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EIPQ-MAG-АpDzB-2</w:t>
      </w:r>
      <w:r w:rsidR="00770D81" w:rsidRPr="00770D81">
        <w:t>6/</w:t>
      </w:r>
      <w:r w:rsidR="00770D81" w:rsidRPr="00867C82">
        <w:t>2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DC66D3">
        <w:rPr>
          <w:lang w:val="en-US"/>
        </w:rPr>
        <w:t>у</w:t>
      </w:r>
      <w:bookmarkStart w:id="18" w:name="_GoBack"/>
      <w:bookmarkEnd w:id="18"/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59" w:rsidRDefault="00456C59">
      <w:r>
        <w:separator/>
      </w:r>
    </w:p>
  </w:endnote>
  <w:endnote w:type="continuationSeparator" w:id="0">
    <w:p w:rsidR="00456C59" w:rsidRDefault="0045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56C5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456C59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456C5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59" w:rsidRDefault="00456C59">
      <w:r>
        <w:separator/>
      </w:r>
    </w:p>
  </w:footnote>
  <w:footnote w:type="continuationSeparator" w:id="0">
    <w:p w:rsidR="00456C59" w:rsidRDefault="00456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35E39"/>
    <w:rsid w:val="00042C9D"/>
    <w:rsid w:val="0005096F"/>
    <w:rsid w:val="0005427F"/>
    <w:rsid w:val="0005474A"/>
    <w:rsid w:val="00061F07"/>
    <w:rsid w:val="0007403D"/>
    <w:rsid w:val="00076F02"/>
    <w:rsid w:val="00087898"/>
    <w:rsid w:val="00092351"/>
    <w:rsid w:val="00092C25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1F57"/>
    <w:rsid w:val="00145448"/>
    <w:rsid w:val="00167B70"/>
    <w:rsid w:val="0017104F"/>
    <w:rsid w:val="00172494"/>
    <w:rsid w:val="001762A9"/>
    <w:rsid w:val="001A508A"/>
    <w:rsid w:val="001B3C33"/>
    <w:rsid w:val="001B79CE"/>
    <w:rsid w:val="001C0E4D"/>
    <w:rsid w:val="001E321A"/>
    <w:rsid w:val="001F1102"/>
    <w:rsid w:val="001F798C"/>
    <w:rsid w:val="0020052E"/>
    <w:rsid w:val="00217F07"/>
    <w:rsid w:val="00236770"/>
    <w:rsid w:val="0025041F"/>
    <w:rsid w:val="00264420"/>
    <w:rsid w:val="00270A5A"/>
    <w:rsid w:val="002824A1"/>
    <w:rsid w:val="0029042A"/>
    <w:rsid w:val="00293610"/>
    <w:rsid w:val="002948BA"/>
    <w:rsid w:val="002966AE"/>
    <w:rsid w:val="002A270C"/>
    <w:rsid w:val="002B05D4"/>
    <w:rsid w:val="002C52ED"/>
    <w:rsid w:val="002D0504"/>
    <w:rsid w:val="002D0759"/>
    <w:rsid w:val="002D4D66"/>
    <w:rsid w:val="002D64A3"/>
    <w:rsid w:val="002E507D"/>
    <w:rsid w:val="002F2F7A"/>
    <w:rsid w:val="003031F0"/>
    <w:rsid w:val="003141B9"/>
    <w:rsid w:val="00320838"/>
    <w:rsid w:val="00340EF4"/>
    <w:rsid w:val="003452E5"/>
    <w:rsid w:val="003515FD"/>
    <w:rsid w:val="00353963"/>
    <w:rsid w:val="00356D2D"/>
    <w:rsid w:val="003751AD"/>
    <w:rsid w:val="003818A9"/>
    <w:rsid w:val="00382D17"/>
    <w:rsid w:val="00394565"/>
    <w:rsid w:val="00396C35"/>
    <w:rsid w:val="003A136B"/>
    <w:rsid w:val="003B1FDB"/>
    <w:rsid w:val="003B496D"/>
    <w:rsid w:val="003C1000"/>
    <w:rsid w:val="003C760C"/>
    <w:rsid w:val="003F2D64"/>
    <w:rsid w:val="004000F4"/>
    <w:rsid w:val="00424B46"/>
    <w:rsid w:val="004409FF"/>
    <w:rsid w:val="00456C59"/>
    <w:rsid w:val="004971DF"/>
    <w:rsid w:val="004A6F12"/>
    <w:rsid w:val="004C305C"/>
    <w:rsid w:val="004C6E71"/>
    <w:rsid w:val="004E7A58"/>
    <w:rsid w:val="004F0AF9"/>
    <w:rsid w:val="004F4C1F"/>
    <w:rsid w:val="004F5697"/>
    <w:rsid w:val="004F7649"/>
    <w:rsid w:val="005125B9"/>
    <w:rsid w:val="00521C04"/>
    <w:rsid w:val="005531C2"/>
    <w:rsid w:val="00555962"/>
    <w:rsid w:val="00556525"/>
    <w:rsid w:val="00560383"/>
    <w:rsid w:val="00591F74"/>
    <w:rsid w:val="005B1053"/>
    <w:rsid w:val="005B26D4"/>
    <w:rsid w:val="005C0AA8"/>
    <w:rsid w:val="005C4680"/>
    <w:rsid w:val="005C638F"/>
    <w:rsid w:val="005E2492"/>
    <w:rsid w:val="005F526B"/>
    <w:rsid w:val="005F6541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37228"/>
    <w:rsid w:val="00746404"/>
    <w:rsid w:val="00754514"/>
    <w:rsid w:val="00764DE6"/>
    <w:rsid w:val="00767AB2"/>
    <w:rsid w:val="00770D81"/>
    <w:rsid w:val="007859D5"/>
    <w:rsid w:val="00795BCB"/>
    <w:rsid w:val="007A5A07"/>
    <w:rsid w:val="007D1D3D"/>
    <w:rsid w:val="007E1858"/>
    <w:rsid w:val="007F0C37"/>
    <w:rsid w:val="0081595E"/>
    <w:rsid w:val="008342B5"/>
    <w:rsid w:val="008372F6"/>
    <w:rsid w:val="00842350"/>
    <w:rsid w:val="008468B6"/>
    <w:rsid w:val="00853774"/>
    <w:rsid w:val="00867C82"/>
    <w:rsid w:val="0088003B"/>
    <w:rsid w:val="00881520"/>
    <w:rsid w:val="00890C1E"/>
    <w:rsid w:val="00897F22"/>
    <w:rsid w:val="008F0B9E"/>
    <w:rsid w:val="0094548E"/>
    <w:rsid w:val="009467A8"/>
    <w:rsid w:val="00975FD4"/>
    <w:rsid w:val="00983467"/>
    <w:rsid w:val="009919BD"/>
    <w:rsid w:val="00995E1B"/>
    <w:rsid w:val="009A079E"/>
    <w:rsid w:val="009A133C"/>
    <w:rsid w:val="009B7EE5"/>
    <w:rsid w:val="009C36B5"/>
    <w:rsid w:val="009C736A"/>
    <w:rsid w:val="009D00AE"/>
    <w:rsid w:val="009D08BB"/>
    <w:rsid w:val="009D29E8"/>
    <w:rsid w:val="009F0D99"/>
    <w:rsid w:val="00A018D5"/>
    <w:rsid w:val="00A061E3"/>
    <w:rsid w:val="00A0647C"/>
    <w:rsid w:val="00A336F9"/>
    <w:rsid w:val="00A417A1"/>
    <w:rsid w:val="00A42AE7"/>
    <w:rsid w:val="00A5191F"/>
    <w:rsid w:val="00A81B82"/>
    <w:rsid w:val="00A82712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77FF"/>
    <w:rsid w:val="00B2441D"/>
    <w:rsid w:val="00B513AE"/>
    <w:rsid w:val="00B703E7"/>
    <w:rsid w:val="00B8189C"/>
    <w:rsid w:val="00B910BB"/>
    <w:rsid w:val="00BA6420"/>
    <w:rsid w:val="00BB4A80"/>
    <w:rsid w:val="00BB5E9F"/>
    <w:rsid w:val="00BC390F"/>
    <w:rsid w:val="00BC5A87"/>
    <w:rsid w:val="00BC6285"/>
    <w:rsid w:val="00BF5C32"/>
    <w:rsid w:val="00C018B9"/>
    <w:rsid w:val="00C04DDC"/>
    <w:rsid w:val="00C132B0"/>
    <w:rsid w:val="00C31487"/>
    <w:rsid w:val="00C36AE5"/>
    <w:rsid w:val="00C41509"/>
    <w:rsid w:val="00C879A7"/>
    <w:rsid w:val="00C931CA"/>
    <w:rsid w:val="00CB452E"/>
    <w:rsid w:val="00CC4965"/>
    <w:rsid w:val="00CD3310"/>
    <w:rsid w:val="00CE2F96"/>
    <w:rsid w:val="00CF0CC6"/>
    <w:rsid w:val="00CF13D1"/>
    <w:rsid w:val="00CF2518"/>
    <w:rsid w:val="00D145C3"/>
    <w:rsid w:val="00D47CFA"/>
    <w:rsid w:val="00D52B99"/>
    <w:rsid w:val="00D67C77"/>
    <w:rsid w:val="00D8457D"/>
    <w:rsid w:val="00D86171"/>
    <w:rsid w:val="00DB228A"/>
    <w:rsid w:val="00DB4F1C"/>
    <w:rsid w:val="00DC04DC"/>
    <w:rsid w:val="00DC0A14"/>
    <w:rsid w:val="00DC25A0"/>
    <w:rsid w:val="00DC66D3"/>
    <w:rsid w:val="00DE2BD2"/>
    <w:rsid w:val="00DE3175"/>
    <w:rsid w:val="00DE5CBD"/>
    <w:rsid w:val="00DF2A37"/>
    <w:rsid w:val="00E0270E"/>
    <w:rsid w:val="00E16140"/>
    <w:rsid w:val="00E372CB"/>
    <w:rsid w:val="00E418FB"/>
    <w:rsid w:val="00E45041"/>
    <w:rsid w:val="00E47937"/>
    <w:rsid w:val="00E568CA"/>
    <w:rsid w:val="00E610D6"/>
    <w:rsid w:val="00E6256D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F043C0"/>
    <w:rsid w:val="00F06D3C"/>
    <w:rsid w:val="00F20FBB"/>
    <w:rsid w:val="00F32D15"/>
    <w:rsid w:val="00F35533"/>
    <w:rsid w:val="00F41645"/>
    <w:rsid w:val="00F52C46"/>
    <w:rsid w:val="00F553C7"/>
    <w:rsid w:val="00F85D9E"/>
    <w:rsid w:val="00F8645A"/>
    <w:rsid w:val="00FB224A"/>
    <w:rsid w:val="00FB2D6C"/>
    <w:rsid w:val="00FD6B4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6285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dcterms:created xsi:type="dcterms:W3CDTF">2026-03-05T11:57:00Z</dcterms:created>
  <dcterms:modified xsi:type="dcterms:W3CDTF">2026-03-06T10:10:00Z</dcterms:modified>
</cp:coreProperties>
</file>